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C29" w:rsidRPr="00682C29" w:rsidRDefault="003651CE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 19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E4030C" w:rsidRPr="002D5347" w:rsidRDefault="00E4030C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943669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SB/28941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/04/2017; SB/2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8942/04/2017 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.04.2017r.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61609A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uzyskanych </w:t>
      </w:r>
      <w:r w:rsidR="0061609A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 :</w:t>
      </w:r>
    </w:p>
    <w:p w:rsidR="00ED5BF1" w:rsidRPr="00682C29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Pr="00682C29">
        <w:rPr>
          <w:bCs w:val="0"/>
          <w:sz w:val="24"/>
        </w:rPr>
        <w:t>SB/</w:t>
      </w:r>
      <w:r w:rsidR="00943669" w:rsidRPr="00682C29">
        <w:rPr>
          <w:bCs w:val="0"/>
          <w:sz w:val="24"/>
        </w:rPr>
        <w:t>28941</w:t>
      </w:r>
      <w:r w:rsidRPr="00682C29">
        <w:rPr>
          <w:bCs w:val="0"/>
          <w:sz w:val="24"/>
        </w:rPr>
        <w:t>/04/2017</w:t>
      </w:r>
      <w:r w:rsidR="00182FAD" w:rsidRPr="00682C29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5C2C46" w:rsidP="001650EE">
            <w:pPr>
              <w:jc w:val="center"/>
            </w:pPr>
            <w:r w:rsidRPr="00682C29">
              <w:t>0,44</w:t>
            </w:r>
          </w:p>
        </w:tc>
        <w:tc>
          <w:tcPr>
            <w:tcW w:w="1398" w:type="dxa"/>
          </w:tcPr>
          <w:p w:rsidR="008B70F7" w:rsidRPr="00682C29" w:rsidRDefault="005C2C46" w:rsidP="001650EE">
            <w:pPr>
              <w:jc w:val="center"/>
              <w:rPr>
                <w:b/>
              </w:rPr>
            </w:pPr>
            <w:r w:rsidRPr="00682C29">
              <w:t>± 0,09</w:t>
            </w:r>
          </w:p>
        </w:tc>
        <w:tc>
          <w:tcPr>
            <w:tcW w:w="1662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37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AC51E6">
        <w:tc>
          <w:tcPr>
            <w:tcW w:w="1839" w:type="dxa"/>
          </w:tcPr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5C2C46" w:rsidRPr="00682C29" w:rsidRDefault="005C2C46" w:rsidP="001650EE">
            <w:pPr>
              <w:jc w:val="center"/>
            </w:pPr>
            <w:r w:rsidRPr="00682C29">
              <w:t>7,3</w:t>
            </w:r>
          </w:p>
        </w:tc>
        <w:tc>
          <w:tcPr>
            <w:tcW w:w="1398" w:type="dxa"/>
          </w:tcPr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5C2C46" w:rsidRPr="00682C29" w:rsidRDefault="00F52EF2" w:rsidP="001650EE">
            <w:pPr>
              <w:jc w:val="center"/>
            </w:pPr>
            <w:r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8B70F7" w:rsidP="00E45509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5C2C46" w:rsidP="00E45509">
            <w:pPr>
              <w:jc w:val="center"/>
              <w:rPr>
                <w:b/>
              </w:rPr>
            </w:pPr>
            <w:r w:rsidRPr="00682C29">
              <w:t>817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</w:p>
          <w:p w:rsidR="008B70F7" w:rsidRPr="00682C29" w:rsidRDefault="005C2C46" w:rsidP="00E45509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</w:pPr>
            <w:r w:rsidRPr="00682C29">
              <w:t xml:space="preserve">min 750 </w:t>
            </w:r>
            <w:r w:rsidRPr="00682C29">
              <w:br/>
              <w:t xml:space="preserve">przy </w:t>
            </w:r>
            <w:proofErr w:type="spellStart"/>
            <w:r w:rsidRPr="00682C29">
              <w:t>pH</w:t>
            </w:r>
            <w:proofErr w:type="spellEnd"/>
            <w:r w:rsidRPr="00682C29">
              <w:t xml:space="preserve"> 6,5-7,3</w:t>
            </w:r>
          </w:p>
          <w:p w:rsidR="008B70F7" w:rsidRPr="00682C29" w:rsidRDefault="008B70F7" w:rsidP="00E45509">
            <w:pPr>
              <w:jc w:val="center"/>
            </w:pPr>
            <w:r w:rsidRPr="00682C29">
              <w:t xml:space="preserve">oraz min 770 </w:t>
            </w:r>
          </w:p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 xml:space="preserve">przy </w:t>
            </w:r>
            <w:proofErr w:type="spellStart"/>
            <w:r w:rsidRPr="00682C29">
              <w:t>pH</w:t>
            </w:r>
            <w:proofErr w:type="spellEnd"/>
            <w:r w:rsidRPr="00682C29">
              <w:t xml:space="preserve"> 7,3-7,6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8B70F7" w:rsidP="00E45509">
            <w:pPr>
              <w:jc w:val="center"/>
            </w:pPr>
            <w:r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F52EF2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8B70F7" w:rsidRPr="00682C29" w:rsidRDefault="008B70F7" w:rsidP="00F52EF2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5C2C46" w:rsidP="00F52EF2">
            <w:pPr>
              <w:jc w:val="center"/>
              <w:rPr>
                <w:b/>
              </w:rPr>
            </w:pPr>
            <w:r w:rsidRPr="00682C29">
              <w:t>0,50</w:t>
            </w:r>
          </w:p>
        </w:tc>
        <w:tc>
          <w:tcPr>
            <w:tcW w:w="1398" w:type="dxa"/>
          </w:tcPr>
          <w:p w:rsidR="008B70F7" w:rsidRPr="00682C29" w:rsidRDefault="006E1DB1" w:rsidP="00F52EF2">
            <w:pPr>
              <w:jc w:val="center"/>
              <w:rPr>
                <w:b/>
              </w:rPr>
            </w:pPr>
            <w:r w:rsidRPr="00682C29">
              <w:t>± 0,15</w:t>
            </w:r>
          </w:p>
        </w:tc>
        <w:tc>
          <w:tcPr>
            <w:tcW w:w="1662" w:type="dxa"/>
          </w:tcPr>
          <w:p w:rsidR="008B70F7" w:rsidRPr="00682C29" w:rsidRDefault="00F732D1" w:rsidP="00F52EF2">
            <w:pPr>
              <w:jc w:val="center"/>
              <w:rPr>
                <w:b/>
              </w:rPr>
            </w:pPr>
            <w:r w:rsidRPr="00682C29">
              <w:t>0,</w:t>
            </w:r>
            <w:r w:rsidR="008B70F7" w:rsidRPr="00682C29">
              <w:t>3</w:t>
            </w:r>
          </w:p>
        </w:tc>
        <w:tc>
          <w:tcPr>
            <w:tcW w:w="1837" w:type="dxa"/>
          </w:tcPr>
          <w:p w:rsidR="008B70F7" w:rsidRPr="00682C29" w:rsidRDefault="00F52EF2" w:rsidP="00F52EF2">
            <w:pPr>
              <w:jc w:val="center"/>
              <w:rPr>
                <w:b/>
              </w:rPr>
            </w:pPr>
            <w:r w:rsidRPr="00682C29">
              <w:t>nie</w:t>
            </w:r>
            <w:r w:rsidR="008B70F7" w:rsidRPr="00682C29">
              <w:t>zgodność</w:t>
            </w:r>
          </w:p>
        </w:tc>
      </w:tr>
      <w:tr w:rsidR="00F732D1" w:rsidTr="00AC51E6">
        <w:tc>
          <w:tcPr>
            <w:tcW w:w="1839" w:type="dxa"/>
          </w:tcPr>
          <w:p w:rsidR="00F732D1" w:rsidRPr="00682C29" w:rsidRDefault="001E5356" w:rsidP="00E45509">
            <w:pPr>
              <w:jc w:val="center"/>
            </w:pPr>
            <w:r w:rsidRPr="00682C29">
              <w:t>Mętność</w:t>
            </w:r>
          </w:p>
        </w:tc>
        <w:tc>
          <w:tcPr>
            <w:tcW w:w="1168" w:type="dxa"/>
          </w:tcPr>
          <w:p w:rsidR="00F732D1" w:rsidRPr="00682C29" w:rsidRDefault="00165F74" w:rsidP="00E45509">
            <w:pPr>
              <w:jc w:val="center"/>
            </w:pPr>
            <w:r w:rsidRPr="00682C29">
              <w:t>NTU</w:t>
            </w:r>
          </w:p>
        </w:tc>
        <w:tc>
          <w:tcPr>
            <w:tcW w:w="1158" w:type="dxa"/>
          </w:tcPr>
          <w:p w:rsidR="00F732D1" w:rsidRPr="00682C29" w:rsidRDefault="005C2C46" w:rsidP="00E45509">
            <w:pPr>
              <w:jc w:val="center"/>
            </w:pPr>
            <w:r w:rsidRPr="00682C29">
              <w:t>0,21</w:t>
            </w:r>
          </w:p>
        </w:tc>
        <w:tc>
          <w:tcPr>
            <w:tcW w:w="1398" w:type="dxa"/>
          </w:tcPr>
          <w:p w:rsidR="00F732D1" w:rsidRPr="00682C29" w:rsidRDefault="00F52EF2" w:rsidP="00E45509">
            <w:pPr>
              <w:jc w:val="center"/>
            </w:pPr>
            <w:r w:rsidRPr="00682C29">
              <w:t>± 0,05</w:t>
            </w:r>
          </w:p>
        </w:tc>
        <w:tc>
          <w:tcPr>
            <w:tcW w:w="1662" w:type="dxa"/>
          </w:tcPr>
          <w:p w:rsidR="00F732D1" w:rsidRPr="00682C29" w:rsidRDefault="00874E64" w:rsidP="00E45509">
            <w:pPr>
              <w:jc w:val="center"/>
            </w:pPr>
            <w:r w:rsidRPr="00682C29">
              <w:t>0,5</w:t>
            </w:r>
          </w:p>
        </w:tc>
        <w:tc>
          <w:tcPr>
            <w:tcW w:w="1837" w:type="dxa"/>
          </w:tcPr>
          <w:p w:rsidR="00F732D1" w:rsidRPr="00682C29" w:rsidRDefault="00FB6C34" w:rsidP="00E45509">
            <w:pPr>
              <w:jc w:val="center"/>
            </w:pPr>
            <w:r w:rsidRPr="00682C29">
              <w:t>zgodność</w:t>
            </w:r>
          </w:p>
        </w:tc>
      </w:tr>
      <w:tr w:rsidR="00F732D1" w:rsidTr="00AC51E6">
        <w:tc>
          <w:tcPr>
            <w:tcW w:w="1839" w:type="dxa"/>
          </w:tcPr>
          <w:p w:rsidR="00844586" w:rsidRPr="00682C29" w:rsidRDefault="00844586" w:rsidP="0025709C">
            <w:pPr>
              <w:jc w:val="center"/>
            </w:pPr>
          </w:p>
          <w:p w:rsidR="001E5356" w:rsidRPr="00682C29" w:rsidRDefault="00165F74" w:rsidP="0025709C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844586" w:rsidRPr="00682C29" w:rsidRDefault="00844586" w:rsidP="0025709C">
            <w:pPr>
              <w:jc w:val="center"/>
            </w:pPr>
          </w:p>
          <w:p w:rsidR="00F732D1" w:rsidRPr="00682C29" w:rsidRDefault="00165F74" w:rsidP="0025709C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844586" w:rsidRPr="00682C29" w:rsidRDefault="00844586" w:rsidP="0025709C">
            <w:pPr>
              <w:jc w:val="center"/>
            </w:pPr>
          </w:p>
          <w:p w:rsidR="00F732D1" w:rsidRPr="00682C29" w:rsidRDefault="005C2C46" w:rsidP="0025709C">
            <w:pPr>
              <w:jc w:val="center"/>
            </w:pPr>
            <w:r w:rsidRPr="00682C29">
              <w:t>4,07</w:t>
            </w:r>
          </w:p>
        </w:tc>
        <w:tc>
          <w:tcPr>
            <w:tcW w:w="1398" w:type="dxa"/>
          </w:tcPr>
          <w:p w:rsidR="00844586" w:rsidRPr="00682C29" w:rsidRDefault="00844586" w:rsidP="0025709C">
            <w:pPr>
              <w:jc w:val="center"/>
            </w:pPr>
          </w:p>
          <w:p w:rsidR="00F732D1" w:rsidRPr="00682C29" w:rsidRDefault="00F52EF2" w:rsidP="0025709C">
            <w:pPr>
              <w:jc w:val="center"/>
            </w:pPr>
            <w:r w:rsidRPr="00682C29">
              <w:t>±0,4</w:t>
            </w:r>
            <w:r w:rsidR="00165F74" w:rsidRPr="00682C29">
              <w:t>1</w:t>
            </w:r>
          </w:p>
        </w:tc>
        <w:tc>
          <w:tcPr>
            <w:tcW w:w="1662" w:type="dxa"/>
          </w:tcPr>
          <w:p w:rsidR="00844586" w:rsidRPr="00682C29" w:rsidRDefault="00844586" w:rsidP="0025709C">
            <w:pPr>
              <w:jc w:val="center"/>
            </w:pPr>
          </w:p>
          <w:p w:rsidR="00F732D1" w:rsidRPr="00682C29" w:rsidRDefault="00874E64" w:rsidP="0025709C">
            <w:pPr>
              <w:jc w:val="center"/>
            </w:pPr>
            <w:r w:rsidRPr="00682C29">
              <w:t>4</w:t>
            </w:r>
          </w:p>
        </w:tc>
        <w:tc>
          <w:tcPr>
            <w:tcW w:w="1837" w:type="dxa"/>
          </w:tcPr>
          <w:p w:rsidR="00F732D1" w:rsidRPr="00682C29" w:rsidRDefault="00844586" w:rsidP="0025709C">
            <w:pPr>
              <w:jc w:val="center"/>
            </w:pPr>
            <w:r w:rsidRPr="00682C29">
              <w:t>po uwzględnieniu niepewności stwierdzono zgodność</w:t>
            </w:r>
          </w:p>
        </w:tc>
      </w:tr>
      <w:tr w:rsidR="00F732D1" w:rsidTr="00AC51E6">
        <w:tc>
          <w:tcPr>
            <w:tcW w:w="1839" w:type="dxa"/>
          </w:tcPr>
          <w:p w:rsidR="00F732D1" w:rsidRPr="00682C29" w:rsidRDefault="001E5356" w:rsidP="00E45509">
            <w:pPr>
              <w:jc w:val="center"/>
            </w:pPr>
            <w:r w:rsidRPr="00682C29">
              <w:t>Azotany</w:t>
            </w:r>
          </w:p>
        </w:tc>
        <w:tc>
          <w:tcPr>
            <w:tcW w:w="1168" w:type="dxa"/>
          </w:tcPr>
          <w:p w:rsidR="00F732D1" w:rsidRPr="00682C29" w:rsidRDefault="00165F74" w:rsidP="00E45509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F732D1" w:rsidRPr="00682C29" w:rsidRDefault="00165F74" w:rsidP="00E45509">
            <w:pPr>
              <w:jc w:val="center"/>
            </w:pPr>
            <w:r w:rsidRPr="00682C29">
              <w:t>&lt;4,50</w:t>
            </w:r>
          </w:p>
        </w:tc>
        <w:tc>
          <w:tcPr>
            <w:tcW w:w="1398" w:type="dxa"/>
          </w:tcPr>
          <w:p w:rsidR="00F732D1" w:rsidRPr="00682C29" w:rsidRDefault="00165F74" w:rsidP="00E45509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F732D1" w:rsidRPr="00682C29" w:rsidRDefault="00874E64" w:rsidP="00E45509">
            <w:pPr>
              <w:jc w:val="center"/>
            </w:pPr>
            <w:r w:rsidRPr="00682C29">
              <w:t>20</w:t>
            </w:r>
          </w:p>
        </w:tc>
        <w:tc>
          <w:tcPr>
            <w:tcW w:w="1837" w:type="dxa"/>
          </w:tcPr>
          <w:p w:rsidR="00F732D1" w:rsidRPr="00682C29" w:rsidRDefault="00844586" w:rsidP="00E45509">
            <w:pPr>
              <w:jc w:val="center"/>
            </w:pPr>
            <w:r w:rsidRPr="00682C29">
              <w:t>z</w:t>
            </w:r>
            <w:r w:rsidR="002220AD" w:rsidRPr="00682C29">
              <w:t>godność</w:t>
            </w:r>
          </w:p>
        </w:tc>
      </w:tr>
      <w:tr w:rsidR="00F732D1" w:rsidTr="00AC51E6">
        <w:tc>
          <w:tcPr>
            <w:tcW w:w="1839" w:type="dxa"/>
          </w:tcPr>
          <w:p w:rsidR="00844586" w:rsidRPr="00682C29" w:rsidRDefault="00844586" w:rsidP="00E45509">
            <w:pPr>
              <w:jc w:val="center"/>
            </w:pPr>
          </w:p>
          <w:p w:rsidR="00F732D1" w:rsidRPr="00682C29" w:rsidRDefault="00165F74" w:rsidP="00E45509">
            <w:pPr>
              <w:jc w:val="center"/>
            </w:pPr>
            <w:r w:rsidRPr="00682C29">
              <w:t>Chloroform</w:t>
            </w:r>
          </w:p>
        </w:tc>
        <w:tc>
          <w:tcPr>
            <w:tcW w:w="1168" w:type="dxa"/>
          </w:tcPr>
          <w:p w:rsidR="00844586" w:rsidRPr="00682C29" w:rsidRDefault="00844586" w:rsidP="00E45509">
            <w:pPr>
              <w:jc w:val="center"/>
            </w:pPr>
          </w:p>
          <w:p w:rsidR="00F732D1" w:rsidRPr="00682C29" w:rsidRDefault="00165F74" w:rsidP="00E45509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844586" w:rsidRPr="00682C29" w:rsidRDefault="00844586" w:rsidP="00E45509">
            <w:pPr>
              <w:jc w:val="center"/>
            </w:pPr>
          </w:p>
          <w:p w:rsidR="00F732D1" w:rsidRPr="00682C29" w:rsidRDefault="005C2C46" w:rsidP="00E45509">
            <w:pPr>
              <w:jc w:val="center"/>
            </w:pPr>
            <w:r w:rsidRPr="00682C29">
              <w:t>0,037</w:t>
            </w:r>
          </w:p>
        </w:tc>
        <w:tc>
          <w:tcPr>
            <w:tcW w:w="1398" w:type="dxa"/>
          </w:tcPr>
          <w:p w:rsidR="00844586" w:rsidRPr="00682C29" w:rsidRDefault="00844586" w:rsidP="00E45509">
            <w:pPr>
              <w:jc w:val="center"/>
            </w:pPr>
          </w:p>
          <w:p w:rsidR="00F732D1" w:rsidRPr="00682C29" w:rsidRDefault="00F52EF2" w:rsidP="00E45509">
            <w:pPr>
              <w:jc w:val="center"/>
            </w:pPr>
            <w:r w:rsidRPr="00682C29">
              <w:t>±0,0</w:t>
            </w:r>
            <w:r w:rsidR="00165F74" w:rsidRPr="00682C29">
              <w:t>1</w:t>
            </w:r>
            <w:r w:rsidRPr="00682C29">
              <w:t>2</w:t>
            </w:r>
          </w:p>
        </w:tc>
        <w:tc>
          <w:tcPr>
            <w:tcW w:w="1662" w:type="dxa"/>
          </w:tcPr>
          <w:p w:rsidR="00844586" w:rsidRPr="00682C29" w:rsidRDefault="00844586" w:rsidP="00874E64">
            <w:pPr>
              <w:jc w:val="center"/>
            </w:pPr>
          </w:p>
          <w:p w:rsidR="00874E64" w:rsidRPr="00682C29" w:rsidRDefault="00874E64" w:rsidP="00874E64">
            <w:pPr>
              <w:jc w:val="center"/>
            </w:pPr>
            <w:r w:rsidRPr="00682C29">
              <w:t>0,03</w:t>
            </w:r>
          </w:p>
        </w:tc>
        <w:tc>
          <w:tcPr>
            <w:tcW w:w="1837" w:type="dxa"/>
          </w:tcPr>
          <w:p w:rsidR="00F732D1" w:rsidRPr="00682C29" w:rsidRDefault="00844586" w:rsidP="00E45509">
            <w:pPr>
              <w:jc w:val="center"/>
            </w:pPr>
            <w:r w:rsidRPr="00682C29">
              <w:t>po uwzględnieniu niepewności stwierdzono zgodność</w:t>
            </w:r>
          </w:p>
        </w:tc>
      </w:tr>
      <w:tr w:rsidR="00F732D1" w:rsidTr="00AC51E6">
        <w:tc>
          <w:tcPr>
            <w:tcW w:w="1839" w:type="dxa"/>
          </w:tcPr>
          <w:p w:rsidR="00F732D1" w:rsidRPr="00682C29" w:rsidRDefault="00165F74" w:rsidP="00E45509">
            <w:pPr>
              <w:jc w:val="center"/>
            </w:pPr>
            <w:r w:rsidRPr="00682C29">
              <w:t>∑THM</w:t>
            </w:r>
          </w:p>
        </w:tc>
        <w:tc>
          <w:tcPr>
            <w:tcW w:w="1168" w:type="dxa"/>
          </w:tcPr>
          <w:p w:rsidR="00F732D1" w:rsidRPr="00682C29" w:rsidRDefault="00165F74" w:rsidP="00E45509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F732D1" w:rsidRPr="00682C29" w:rsidRDefault="005C2C46" w:rsidP="00E45509">
            <w:pPr>
              <w:jc w:val="center"/>
            </w:pPr>
            <w:r w:rsidRPr="00682C29">
              <w:t>0,037</w:t>
            </w:r>
          </w:p>
        </w:tc>
        <w:tc>
          <w:tcPr>
            <w:tcW w:w="1398" w:type="dxa"/>
          </w:tcPr>
          <w:p w:rsidR="00F732D1" w:rsidRPr="00682C29" w:rsidRDefault="00F52EF2" w:rsidP="00E45509">
            <w:pPr>
              <w:jc w:val="center"/>
            </w:pPr>
            <w:r w:rsidRPr="00682C29">
              <w:t>±0,0</w:t>
            </w:r>
            <w:r w:rsidR="00165F74" w:rsidRPr="00682C29">
              <w:t>1</w:t>
            </w:r>
            <w:r w:rsidRPr="00682C29">
              <w:t>2</w:t>
            </w:r>
          </w:p>
        </w:tc>
        <w:tc>
          <w:tcPr>
            <w:tcW w:w="1662" w:type="dxa"/>
          </w:tcPr>
          <w:p w:rsidR="00F732D1" w:rsidRPr="00682C29" w:rsidRDefault="00874E64" w:rsidP="00E45509">
            <w:pPr>
              <w:jc w:val="center"/>
            </w:pPr>
            <w:r w:rsidRPr="00682C29">
              <w:t>0,1</w:t>
            </w:r>
          </w:p>
        </w:tc>
        <w:tc>
          <w:tcPr>
            <w:tcW w:w="1837" w:type="dxa"/>
          </w:tcPr>
          <w:p w:rsidR="00F732D1" w:rsidRPr="00682C29" w:rsidRDefault="002220AD" w:rsidP="00E45509">
            <w:pPr>
              <w:jc w:val="center"/>
            </w:pPr>
            <w:r w:rsidRPr="00682C29">
              <w:t>zgodność</w:t>
            </w:r>
          </w:p>
        </w:tc>
      </w:tr>
      <w:tr w:rsidR="00F732D1" w:rsidTr="00AC51E6">
        <w:tc>
          <w:tcPr>
            <w:tcW w:w="1839" w:type="dxa"/>
          </w:tcPr>
          <w:p w:rsidR="00F732D1" w:rsidRPr="00682C29" w:rsidRDefault="00165F74" w:rsidP="00E45509">
            <w:pPr>
              <w:jc w:val="center"/>
            </w:pPr>
            <w:r w:rsidRPr="00682C29">
              <w:t>Liczba mikroorganizmów w 36°C</w:t>
            </w:r>
          </w:p>
        </w:tc>
        <w:tc>
          <w:tcPr>
            <w:tcW w:w="1168" w:type="dxa"/>
          </w:tcPr>
          <w:p w:rsidR="004E1F72" w:rsidRPr="00682C29" w:rsidRDefault="004E1F72" w:rsidP="00E45509">
            <w:pPr>
              <w:jc w:val="center"/>
            </w:pPr>
          </w:p>
          <w:p w:rsidR="00F732D1" w:rsidRPr="00682C29" w:rsidRDefault="00165F74" w:rsidP="00E45509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4E1F72" w:rsidRPr="00682C29" w:rsidRDefault="004E1F72" w:rsidP="00E45509">
            <w:pPr>
              <w:jc w:val="center"/>
            </w:pPr>
          </w:p>
          <w:p w:rsidR="00F732D1" w:rsidRPr="00682C29" w:rsidRDefault="005C2C46" w:rsidP="00E45509">
            <w:pPr>
              <w:jc w:val="center"/>
            </w:pPr>
            <w:r w:rsidRPr="00682C29">
              <w:t>61</w:t>
            </w:r>
          </w:p>
        </w:tc>
        <w:tc>
          <w:tcPr>
            <w:tcW w:w="1398" w:type="dxa"/>
          </w:tcPr>
          <w:p w:rsidR="004E1F72" w:rsidRPr="00682C29" w:rsidRDefault="004E1F72" w:rsidP="00E45509">
            <w:pPr>
              <w:jc w:val="center"/>
            </w:pPr>
          </w:p>
          <w:p w:rsidR="00F732D1" w:rsidRPr="00682C29" w:rsidRDefault="00165F74" w:rsidP="00E45509">
            <w:pPr>
              <w:jc w:val="center"/>
            </w:pPr>
            <w:r w:rsidRPr="00682C29">
              <w:t>4</w:t>
            </w:r>
            <w:r w:rsidR="00F52EF2" w:rsidRPr="00682C29">
              <w:t>7-80</w:t>
            </w:r>
          </w:p>
        </w:tc>
        <w:tc>
          <w:tcPr>
            <w:tcW w:w="1662" w:type="dxa"/>
          </w:tcPr>
          <w:p w:rsidR="004E1F72" w:rsidRPr="00682C29" w:rsidRDefault="004E1F72" w:rsidP="00E45509">
            <w:pPr>
              <w:jc w:val="center"/>
            </w:pPr>
          </w:p>
          <w:p w:rsidR="00F732D1" w:rsidRPr="00682C29" w:rsidRDefault="00874E64" w:rsidP="00E45509">
            <w:pPr>
              <w:jc w:val="center"/>
            </w:pPr>
            <w:r w:rsidRPr="00682C29">
              <w:t>100</w:t>
            </w:r>
          </w:p>
        </w:tc>
        <w:tc>
          <w:tcPr>
            <w:tcW w:w="1837" w:type="dxa"/>
          </w:tcPr>
          <w:p w:rsidR="004E1F72" w:rsidRPr="00682C29" w:rsidRDefault="004E1F72" w:rsidP="00E45509">
            <w:pPr>
              <w:jc w:val="center"/>
            </w:pPr>
          </w:p>
          <w:p w:rsidR="00F732D1" w:rsidRPr="00682C29" w:rsidRDefault="002220AD" w:rsidP="00E45509">
            <w:pPr>
              <w:jc w:val="center"/>
            </w:pPr>
            <w:r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BD2B25" w:rsidRDefault="00BD2B25"/>
    <w:p w:rsidR="00E4030C" w:rsidRDefault="00E4030C"/>
    <w:p w:rsidR="00E4030C" w:rsidRDefault="00E4030C">
      <w:bookmarkStart w:id="0" w:name="_GoBack"/>
      <w:bookmarkEnd w:id="0"/>
    </w:p>
    <w:p w:rsidR="00BE10F9" w:rsidRPr="00682C29" w:rsidRDefault="00ED5BF1" w:rsidP="00B9408E">
      <w:pPr>
        <w:pStyle w:val="Tekstpodstawowy2"/>
        <w:jc w:val="both"/>
        <w:rPr>
          <w:bCs w:val="0"/>
          <w:sz w:val="24"/>
        </w:rPr>
      </w:pPr>
      <w:r w:rsidRPr="00682C29">
        <w:rPr>
          <w:b w:val="0"/>
          <w:bCs w:val="0"/>
          <w:sz w:val="24"/>
        </w:rPr>
        <w:lastRenderedPageBreak/>
        <w:t xml:space="preserve">- </w:t>
      </w:r>
      <w:r w:rsidRPr="00682C29">
        <w:rPr>
          <w:sz w:val="24"/>
        </w:rPr>
        <w:t xml:space="preserve">sprawozdanie z badań nr: </w:t>
      </w:r>
      <w:r w:rsidRPr="00682C29">
        <w:rPr>
          <w:b w:val="0"/>
          <w:bCs w:val="0"/>
          <w:sz w:val="24"/>
        </w:rPr>
        <w:t xml:space="preserve"> </w:t>
      </w:r>
      <w:r w:rsidRPr="00682C29">
        <w:rPr>
          <w:bCs w:val="0"/>
          <w:sz w:val="24"/>
        </w:rPr>
        <w:t>SB/</w:t>
      </w:r>
      <w:r w:rsidR="00943669" w:rsidRPr="00682C29">
        <w:rPr>
          <w:bCs w:val="0"/>
          <w:sz w:val="24"/>
        </w:rPr>
        <w:t>28942</w:t>
      </w:r>
      <w:r w:rsidRPr="00682C29">
        <w:rPr>
          <w:bCs w:val="0"/>
          <w:sz w:val="24"/>
        </w:rPr>
        <w:t>/04/2017</w:t>
      </w:r>
      <w:r w:rsidR="00182FAD" w:rsidRPr="00682C29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BD2B25" w:rsidTr="00583E02">
        <w:tc>
          <w:tcPr>
            <w:tcW w:w="1839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583E02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BD2B25" w:rsidRPr="00682C29" w:rsidRDefault="00594E1A" w:rsidP="00583E02">
            <w:pPr>
              <w:jc w:val="center"/>
            </w:pPr>
            <w:r w:rsidRPr="00682C29">
              <w:t>0,67</w:t>
            </w:r>
          </w:p>
        </w:tc>
        <w:tc>
          <w:tcPr>
            <w:tcW w:w="1398" w:type="dxa"/>
          </w:tcPr>
          <w:p w:rsidR="00BD2B25" w:rsidRPr="00682C29" w:rsidRDefault="00594E1A" w:rsidP="00583E02">
            <w:pPr>
              <w:jc w:val="center"/>
              <w:rPr>
                <w:b/>
              </w:rPr>
            </w:pPr>
            <w:r w:rsidRPr="00682C29">
              <w:t>± 0,14</w:t>
            </w:r>
          </w:p>
        </w:tc>
        <w:tc>
          <w:tcPr>
            <w:tcW w:w="1662" w:type="dxa"/>
          </w:tcPr>
          <w:p w:rsidR="00BD2B25" w:rsidRPr="00682C29" w:rsidRDefault="00594E1A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-</w:t>
            </w:r>
          </w:p>
        </w:tc>
        <w:tc>
          <w:tcPr>
            <w:tcW w:w="1837" w:type="dxa"/>
          </w:tcPr>
          <w:p w:rsidR="00BD2B25" w:rsidRPr="00682C29" w:rsidRDefault="00E04DB5" w:rsidP="00583E02">
            <w:pPr>
              <w:jc w:val="center"/>
              <w:rPr>
                <w:b/>
              </w:rPr>
            </w:pPr>
            <w:r w:rsidRPr="00682C29">
              <w:t>-</w:t>
            </w:r>
          </w:p>
        </w:tc>
      </w:tr>
      <w:tr w:rsidR="00102E86" w:rsidTr="00583E02">
        <w:tc>
          <w:tcPr>
            <w:tcW w:w="1839" w:type="dxa"/>
          </w:tcPr>
          <w:p w:rsidR="00102E86" w:rsidRPr="00682C29" w:rsidRDefault="00102E86" w:rsidP="00583E02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102E86" w:rsidRPr="00682C29" w:rsidRDefault="00102E86" w:rsidP="00583E02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102E86" w:rsidRPr="00682C29" w:rsidRDefault="00594E1A" w:rsidP="00583E02">
            <w:pPr>
              <w:jc w:val="center"/>
            </w:pPr>
            <w:r w:rsidRPr="00682C29">
              <w:t>7,5</w:t>
            </w:r>
          </w:p>
        </w:tc>
        <w:tc>
          <w:tcPr>
            <w:tcW w:w="1398" w:type="dxa"/>
          </w:tcPr>
          <w:p w:rsidR="00102E86" w:rsidRPr="00682C29" w:rsidRDefault="00594E1A" w:rsidP="00583E02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102E86" w:rsidRPr="00682C29" w:rsidRDefault="00594E1A" w:rsidP="00583E02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102E86" w:rsidRPr="00682C29" w:rsidRDefault="00E04DB5" w:rsidP="00583E02">
            <w:pPr>
              <w:jc w:val="center"/>
            </w:pPr>
            <w:r w:rsidRPr="00682C29">
              <w:t>-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594E1A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BD2B25" w:rsidRPr="00682C29" w:rsidRDefault="00BD2B25" w:rsidP="00594E1A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BD2B25" w:rsidRPr="00682C29" w:rsidRDefault="00594E1A" w:rsidP="00594E1A">
            <w:pPr>
              <w:jc w:val="center"/>
              <w:rPr>
                <w:b/>
              </w:rPr>
            </w:pPr>
            <w:r w:rsidRPr="00682C29">
              <w:t>856</w:t>
            </w:r>
          </w:p>
        </w:tc>
        <w:tc>
          <w:tcPr>
            <w:tcW w:w="1398" w:type="dxa"/>
          </w:tcPr>
          <w:p w:rsidR="00BD2B25" w:rsidRPr="00682C29" w:rsidRDefault="00BD2B25" w:rsidP="00594E1A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BD2B25" w:rsidRPr="00682C29" w:rsidRDefault="00594E1A" w:rsidP="00594E1A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BD2B25" w:rsidRPr="00682C29" w:rsidRDefault="00E04DB5" w:rsidP="00594E1A">
            <w:pPr>
              <w:jc w:val="center"/>
            </w:pPr>
            <w:r w:rsidRPr="00682C29">
              <w:t>-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E04DB5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BD2B25" w:rsidRPr="00682C29" w:rsidRDefault="00BD2B25" w:rsidP="00E04DB5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BD2B25" w:rsidRPr="00682C29" w:rsidRDefault="00594E1A" w:rsidP="00E04DB5">
            <w:pPr>
              <w:jc w:val="center"/>
              <w:rPr>
                <w:b/>
              </w:rPr>
            </w:pPr>
            <w:r w:rsidRPr="00682C29">
              <w:t>0,56</w:t>
            </w:r>
          </w:p>
        </w:tc>
        <w:tc>
          <w:tcPr>
            <w:tcW w:w="1398" w:type="dxa"/>
          </w:tcPr>
          <w:p w:rsidR="00BD2B25" w:rsidRPr="00682C29" w:rsidRDefault="00594E1A" w:rsidP="00E04DB5">
            <w:pPr>
              <w:jc w:val="center"/>
              <w:rPr>
                <w:b/>
              </w:rPr>
            </w:pPr>
            <w:r w:rsidRPr="00682C29">
              <w:t>± 0,17</w:t>
            </w:r>
          </w:p>
        </w:tc>
        <w:tc>
          <w:tcPr>
            <w:tcW w:w="1662" w:type="dxa"/>
          </w:tcPr>
          <w:p w:rsidR="00BD2B25" w:rsidRPr="00682C29" w:rsidRDefault="00E04DB5" w:rsidP="00E04DB5">
            <w:pPr>
              <w:jc w:val="center"/>
              <w:rPr>
                <w:b/>
              </w:rPr>
            </w:pPr>
            <w:r w:rsidRPr="00682C29">
              <w:t>0,2</w:t>
            </w:r>
          </w:p>
        </w:tc>
        <w:tc>
          <w:tcPr>
            <w:tcW w:w="1837" w:type="dxa"/>
          </w:tcPr>
          <w:p w:rsidR="00BD2B25" w:rsidRPr="00682C29" w:rsidRDefault="00E04DB5" w:rsidP="00E04DB5">
            <w:pPr>
              <w:jc w:val="center"/>
              <w:rPr>
                <w:b/>
              </w:rPr>
            </w:pPr>
            <w:r w:rsidRPr="00682C29">
              <w:t>nie</w:t>
            </w:r>
            <w:r w:rsidR="00580DB5" w:rsidRPr="00682C29">
              <w:t>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583E02">
            <w:pPr>
              <w:jc w:val="center"/>
            </w:pPr>
            <w:r w:rsidRPr="00682C29">
              <w:t>Mętność</w:t>
            </w:r>
          </w:p>
        </w:tc>
        <w:tc>
          <w:tcPr>
            <w:tcW w:w="1168" w:type="dxa"/>
          </w:tcPr>
          <w:p w:rsidR="00BD2B25" w:rsidRPr="00682C29" w:rsidRDefault="00BD2B25" w:rsidP="00583E02">
            <w:pPr>
              <w:jc w:val="center"/>
            </w:pPr>
            <w:r w:rsidRPr="00682C29">
              <w:t>NTU</w:t>
            </w:r>
          </w:p>
        </w:tc>
        <w:tc>
          <w:tcPr>
            <w:tcW w:w="1158" w:type="dxa"/>
          </w:tcPr>
          <w:p w:rsidR="00BD2B25" w:rsidRPr="00682C29" w:rsidRDefault="00BD2B25" w:rsidP="00583E02">
            <w:pPr>
              <w:jc w:val="center"/>
            </w:pPr>
            <w:r w:rsidRPr="00682C29">
              <w:t>&lt;0,10</w:t>
            </w:r>
          </w:p>
        </w:tc>
        <w:tc>
          <w:tcPr>
            <w:tcW w:w="1398" w:type="dxa"/>
          </w:tcPr>
          <w:p w:rsidR="00BD2B25" w:rsidRPr="00682C29" w:rsidRDefault="00BD2B25" w:rsidP="00583E02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BD2B25" w:rsidRPr="00682C29" w:rsidRDefault="00E04DB5" w:rsidP="00583E02">
            <w:pPr>
              <w:jc w:val="center"/>
            </w:pPr>
            <w:r w:rsidRPr="00682C29">
              <w:t>0,3</w:t>
            </w:r>
          </w:p>
        </w:tc>
        <w:tc>
          <w:tcPr>
            <w:tcW w:w="1837" w:type="dxa"/>
          </w:tcPr>
          <w:p w:rsidR="00BD2B25" w:rsidRPr="00682C29" w:rsidRDefault="00E04DB5" w:rsidP="00583E02">
            <w:pPr>
              <w:jc w:val="center"/>
            </w:pPr>
            <w:r w:rsidRPr="00682C29">
              <w:t>z</w:t>
            </w:r>
            <w:r w:rsidR="00BD2B25" w:rsidRPr="00682C29">
              <w:t>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583E02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BD2B25" w:rsidRPr="00682C29" w:rsidRDefault="00BD2B25" w:rsidP="00583E02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BD2B25" w:rsidRPr="00682C29" w:rsidRDefault="00594E1A" w:rsidP="00583E02">
            <w:pPr>
              <w:jc w:val="center"/>
            </w:pPr>
            <w:r w:rsidRPr="00682C29">
              <w:t>4,01</w:t>
            </w:r>
          </w:p>
        </w:tc>
        <w:tc>
          <w:tcPr>
            <w:tcW w:w="1398" w:type="dxa"/>
          </w:tcPr>
          <w:p w:rsidR="00BD2B25" w:rsidRPr="00682C29" w:rsidRDefault="00594E1A" w:rsidP="00583E02">
            <w:pPr>
              <w:jc w:val="center"/>
            </w:pPr>
            <w:r w:rsidRPr="00682C29">
              <w:t>±0,41</w:t>
            </w:r>
          </w:p>
        </w:tc>
        <w:tc>
          <w:tcPr>
            <w:tcW w:w="1662" w:type="dxa"/>
          </w:tcPr>
          <w:p w:rsidR="00BD2B25" w:rsidRPr="00682C29" w:rsidRDefault="00E04DB5" w:rsidP="00583E02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BD2B25" w:rsidRPr="00682C29" w:rsidRDefault="00E04DB5" w:rsidP="00583E02">
            <w:pPr>
              <w:jc w:val="center"/>
            </w:pPr>
            <w:r w:rsidRPr="00682C29">
              <w:t>-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583E02">
            <w:pPr>
              <w:jc w:val="center"/>
            </w:pPr>
            <w:r w:rsidRPr="00682C29">
              <w:t>Azotany</w:t>
            </w:r>
          </w:p>
        </w:tc>
        <w:tc>
          <w:tcPr>
            <w:tcW w:w="1168" w:type="dxa"/>
          </w:tcPr>
          <w:p w:rsidR="00BD2B25" w:rsidRPr="00682C29" w:rsidRDefault="00BD2B25" w:rsidP="00583E02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BD2B25" w:rsidRPr="00682C29" w:rsidRDefault="00BD2B25" w:rsidP="00583E02">
            <w:pPr>
              <w:jc w:val="center"/>
            </w:pPr>
            <w:r w:rsidRPr="00682C29">
              <w:t>&lt;4,50</w:t>
            </w:r>
          </w:p>
        </w:tc>
        <w:tc>
          <w:tcPr>
            <w:tcW w:w="1398" w:type="dxa"/>
          </w:tcPr>
          <w:p w:rsidR="00BD2B25" w:rsidRPr="00682C29" w:rsidRDefault="00BD2B25" w:rsidP="00583E02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BD2B25" w:rsidRPr="00682C29" w:rsidRDefault="00BD2B25" w:rsidP="00583E02">
            <w:pPr>
              <w:jc w:val="center"/>
            </w:pPr>
            <w:r w:rsidRPr="00682C29">
              <w:t>20</w:t>
            </w:r>
          </w:p>
        </w:tc>
        <w:tc>
          <w:tcPr>
            <w:tcW w:w="1837" w:type="dxa"/>
          </w:tcPr>
          <w:p w:rsidR="00BD2B25" w:rsidRPr="00682C29" w:rsidRDefault="004A6A5B" w:rsidP="00583E02">
            <w:pPr>
              <w:jc w:val="center"/>
            </w:pPr>
            <w:r w:rsidRPr="00682C29">
              <w:t>z</w:t>
            </w:r>
            <w:r w:rsidR="00BD2B25" w:rsidRPr="00682C29">
              <w:t>godność</w:t>
            </w:r>
          </w:p>
        </w:tc>
      </w:tr>
      <w:tr w:rsidR="00BD2B25" w:rsidTr="00583E02">
        <w:tc>
          <w:tcPr>
            <w:tcW w:w="1839" w:type="dxa"/>
          </w:tcPr>
          <w:p w:rsidR="004A023B" w:rsidRPr="00682C29" w:rsidRDefault="004A023B" w:rsidP="00583E02">
            <w:pPr>
              <w:jc w:val="center"/>
            </w:pPr>
          </w:p>
          <w:p w:rsidR="00BD2B25" w:rsidRPr="00682C29" w:rsidRDefault="00BD2B25" w:rsidP="00583E02">
            <w:pPr>
              <w:jc w:val="center"/>
            </w:pPr>
            <w:r w:rsidRPr="00682C29">
              <w:t>Chloroform</w:t>
            </w:r>
          </w:p>
        </w:tc>
        <w:tc>
          <w:tcPr>
            <w:tcW w:w="1168" w:type="dxa"/>
          </w:tcPr>
          <w:p w:rsidR="004A023B" w:rsidRPr="00682C29" w:rsidRDefault="004A023B" w:rsidP="00583E02">
            <w:pPr>
              <w:jc w:val="center"/>
            </w:pPr>
          </w:p>
          <w:p w:rsidR="00BD2B25" w:rsidRPr="00682C29" w:rsidRDefault="00BD2B25" w:rsidP="00583E02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4A023B" w:rsidRPr="00682C29" w:rsidRDefault="004A023B" w:rsidP="00583E02">
            <w:pPr>
              <w:jc w:val="center"/>
            </w:pPr>
          </w:p>
          <w:p w:rsidR="00BD2B25" w:rsidRPr="00682C29" w:rsidRDefault="00594E1A" w:rsidP="00583E02">
            <w:pPr>
              <w:jc w:val="center"/>
            </w:pPr>
            <w:r w:rsidRPr="00682C29">
              <w:t>0,033</w:t>
            </w:r>
          </w:p>
        </w:tc>
        <w:tc>
          <w:tcPr>
            <w:tcW w:w="1398" w:type="dxa"/>
          </w:tcPr>
          <w:p w:rsidR="004A023B" w:rsidRPr="00682C29" w:rsidRDefault="004A023B" w:rsidP="00583E02">
            <w:pPr>
              <w:jc w:val="center"/>
            </w:pPr>
          </w:p>
          <w:p w:rsidR="00BD2B25" w:rsidRPr="00682C29" w:rsidRDefault="00594E1A" w:rsidP="00583E02">
            <w:pPr>
              <w:jc w:val="center"/>
            </w:pPr>
            <w:r w:rsidRPr="00682C29">
              <w:t>±0,010</w:t>
            </w:r>
          </w:p>
        </w:tc>
        <w:tc>
          <w:tcPr>
            <w:tcW w:w="1662" w:type="dxa"/>
          </w:tcPr>
          <w:p w:rsidR="004A023B" w:rsidRPr="00682C29" w:rsidRDefault="004A023B" w:rsidP="00583E02">
            <w:pPr>
              <w:jc w:val="center"/>
            </w:pPr>
          </w:p>
          <w:p w:rsidR="00BD2B25" w:rsidRPr="00682C29" w:rsidRDefault="00BD2B25" w:rsidP="00583E02">
            <w:pPr>
              <w:jc w:val="center"/>
            </w:pPr>
            <w:r w:rsidRPr="00682C29">
              <w:t>0,03</w:t>
            </w:r>
          </w:p>
        </w:tc>
        <w:tc>
          <w:tcPr>
            <w:tcW w:w="1837" w:type="dxa"/>
          </w:tcPr>
          <w:p w:rsidR="00BD2B25" w:rsidRPr="00682C29" w:rsidRDefault="004A023B" w:rsidP="00583E02">
            <w:pPr>
              <w:jc w:val="center"/>
            </w:pPr>
            <w:r w:rsidRPr="00682C29">
              <w:t>po uwzględnieniu niepewności stwierdzono 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3C5D75">
            <w:pPr>
              <w:jc w:val="center"/>
            </w:pPr>
            <w:r w:rsidRPr="00682C29">
              <w:t>∑THM</w:t>
            </w:r>
          </w:p>
        </w:tc>
        <w:tc>
          <w:tcPr>
            <w:tcW w:w="1168" w:type="dxa"/>
          </w:tcPr>
          <w:p w:rsidR="00BD2B25" w:rsidRPr="00682C29" w:rsidRDefault="00BD2B25" w:rsidP="003C5D75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BD2B25" w:rsidRPr="00682C29" w:rsidRDefault="00594E1A" w:rsidP="003C5D75">
            <w:pPr>
              <w:jc w:val="center"/>
            </w:pPr>
            <w:r w:rsidRPr="00682C29">
              <w:t>0,033</w:t>
            </w:r>
          </w:p>
        </w:tc>
        <w:tc>
          <w:tcPr>
            <w:tcW w:w="1398" w:type="dxa"/>
          </w:tcPr>
          <w:p w:rsidR="00BD2B25" w:rsidRPr="00682C29" w:rsidRDefault="00594E1A" w:rsidP="003C5D75">
            <w:pPr>
              <w:jc w:val="center"/>
            </w:pPr>
            <w:r w:rsidRPr="00682C29">
              <w:t>±0,010</w:t>
            </w:r>
          </w:p>
        </w:tc>
        <w:tc>
          <w:tcPr>
            <w:tcW w:w="1662" w:type="dxa"/>
          </w:tcPr>
          <w:p w:rsidR="00BD2B25" w:rsidRPr="00682C29" w:rsidRDefault="00BD2B25" w:rsidP="003C5D75">
            <w:pPr>
              <w:jc w:val="center"/>
            </w:pPr>
            <w:r w:rsidRPr="00682C29">
              <w:t>0,1</w:t>
            </w:r>
          </w:p>
        </w:tc>
        <w:tc>
          <w:tcPr>
            <w:tcW w:w="1837" w:type="dxa"/>
          </w:tcPr>
          <w:p w:rsidR="00BD2B25" w:rsidRPr="00682C29" w:rsidRDefault="004A6A5B" w:rsidP="003C5D75">
            <w:pPr>
              <w:jc w:val="center"/>
            </w:pPr>
            <w:r w:rsidRPr="00682C29">
              <w:t>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583E02">
            <w:pPr>
              <w:jc w:val="center"/>
            </w:pPr>
            <w:r w:rsidRPr="00682C29">
              <w:t>Liczba mikroorganizmów w 36°C</w:t>
            </w:r>
          </w:p>
        </w:tc>
        <w:tc>
          <w:tcPr>
            <w:tcW w:w="1168" w:type="dxa"/>
          </w:tcPr>
          <w:p w:rsidR="004E1F72" w:rsidRPr="00682C29" w:rsidRDefault="004E1F72" w:rsidP="00583E02">
            <w:pPr>
              <w:jc w:val="center"/>
            </w:pPr>
          </w:p>
          <w:p w:rsidR="00BD2B25" w:rsidRPr="00682C29" w:rsidRDefault="00BD2B25" w:rsidP="00583E02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4E1F72" w:rsidRPr="00682C29" w:rsidRDefault="004E1F72" w:rsidP="00583E02">
            <w:pPr>
              <w:jc w:val="center"/>
            </w:pPr>
          </w:p>
          <w:p w:rsidR="00BD2B25" w:rsidRPr="00682C29" w:rsidRDefault="00594E1A" w:rsidP="00583E02">
            <w:pPr>
              <w:jc w:val="center"/>
            </w:pPr>
            <w:r w:rsidRPr="00682C29">
              <w:t>25</w:t>
            </w:r>
          </w:p>
        </w:tc>
        <w:tc>
          <w:tcPr>
            <w:tcW w:w="1398" w:type="dxa"/>
          </w:tcPr>
          <w:p w:rsidR="004E1F72" w:rsidRPr="00682C29" w:rsidRDefault="004E1F72" w:rsidP="00583E02">
            <w:pPr>
              <w:jc w:val="center"/>
            </w:pPr>
          </w:p>
          <w:p w:rsidR="00BD2B25" w:rsidRPr="00682C29" w:rsidRDefault="00580DB5" w:rsidP="00583E02">
            <w:pPr>
              <w:jc w:val="center"/>
            </w:pPr>
            <w:r w:rsidRPr="00682C29">
              <w:t>1</w:t>
            </w:r>
            <w:r w:rsidR="00594E1A" w:rsidRPr="00682C29">
              <w:t>7-36</w:t>
            </w:r>
          </w:p>
        </w:tc>
        <w:tc>
          <w:tcPr>
            <w:tcW w:w="1662" w:type="dxa"/>
          </w:tcPr>
          <w:p w:rsidR="004E1F72" w:rsidRPr="00682C29" w:rsidRDefault="004E1F72" w:rsidP="00583E02">
            <w:pPr>
              <w:jc w:val="center"/>
            </w:pPr>
          </w:p>
          <w:p w:rsidR="00BD2B25" w:rsidRPr="00682C29" w:rsidRDefault="00E04DB5" w:rsidP="00583E02">
            <w:pPr>
              <w:jc w:val="center"/>
            </w:pPr>
            <w:r w:rsidRPr="00682C29">
              <w:t>2</w:t>
            </w:r>
            <w:r w:rsidR="00BD2B25" w:rsidRPr="00682C29">
              <w:t>0</w:t>
            </w:r>
          </w:p>
        </w:tc>
        <w:tc>
          <w:tcPr>
            <w:tcW w:w="1837" w:type="dxa"/>
          </w:tcPr>
          <w:p w:rsidR="004E1F72" w:rsidRPr="00682C29" w:rsidRDefault="004E1F72" w:rsidP="00583E02">
            <w:pPr>
              <w:jc w:val="center"/>
            </w:pPr>
          </w:p>
          <w:p w:rsidR="00BD2B25" w:rsidRPr="00682C29" w:rsidRDefault="003C5D75" w:rsidP="00583E02">
            <w:pPr>
              <w:jc w:val="center"/>
            </w:pPr>
            <w:r w:rsidRPr="00682C29">
              <w:t>nie</w:t>
            </w:r>
            <w:r w:rsidR="00BD2B25" w:rsidRPr="00682C29">
              <w:t>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BD2B25" w:rsidRPr="00682C29" w:rsidRDefault="00BD2B25" w:rsidP="00583E02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BD2B25" w:rsidRPr="00682C29" w:rsidRDefault="00BD2B25" w:rsidP="00583E02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BD2B25" w:rsidRPr="00682C29" w:rsidRDefault="00BD2B25" w:rsidP="00583E02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BD2B25" w:rsidRPr="00682C29" w:rsidRDefault="00BD2B25" w:rsidP="00583E02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BD2B25" w:rsidRPr="00682C29" w:rsidRDefault="00BD2B25" w:rsidP="00583E02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BD2B25" w:rsidRPr="00682C29" w:rsidRDefault="00BD2B25" w:rsidP="00583E02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AF71B1" w:rsidRDefault="00AF71B1"/>
    <w:p w:rsidR="00EB3CB1" w:rsidRPr="00A77CDC" w:rsidRDefault="00182FAD" w:rsidP="00A77CDC">
      <w:pPr>
        <w:ind w:firstLine="708"/>
        <w:jc w:val="both"/>
        <w:rPr>
          <w:sz w:val="24"/>
          <w:szCs w:val="24"/>
        </w:rPr>
      </w:pPr>
      <w:r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Inspektor Sanitarny w Radomiu stwierdza</w:t>
      </w:r>
      <w:r w:rsidR="005627EC"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niezgodność </w:t>
      </w:r>
      <w:r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736380" w:rsidRPr="00A77C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związanego</w:t>
      </w:r>
      <w:r w:rsidR="002C6377"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</w:t>
      </w:r>
      <w:r w:rsidR="00736380" w:rsidRPr="00A77CD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liczby mikroorganizmów w 36°C</w:t>
      </w:r>
      <w:r w:rsidR="002C6377"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4397F"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</w:t>
      </w:r>
      <w:r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64397F"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  Rozporządzenia</w:t>
      </w:r>
      <w:r w:rsidR="005627EC"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EB3CB1" w:rsidRDefault="00EB3CB1">
      <w:pPr>
        <w:rPr>
          <w:sz w:val="24"/>
          <w:szCs w:val="24"/>
        </w:rPr>
      </w:pPr>
    </w:p>
    <w:p w:rsidR="00E778C5" w:rsidRPr="00691C07" w:rsidRDefault="00E778C5">
      <w:pPr>
        <w:rPr>
          <w:sz w:val="24"/>
          <w:szCs w:val="24"/>
        </w:rPr>
      </w:pPr>
    </w:p>
    <w:p w:rsidR="00AF71B1" w:rsidRPr="003651CE" w:rsidRDefault="00691C07">
      <w:pPr>
        <w:rPr>
          <w:rFonts w:ascii="Times New Roman" w:hAnsi="Times New Roman" w:cs="Times New Roman"/>
          <w:sz w:val="24"/>
          <w:szCs w:val="24"/>
        </w:rPr>
      </w:pPr>
      <w:r w:rsidRPr="003651CE">
        <w:rPr>
          <w:rFonts w:ascii="Times New Roman" w:hAnsi="Times New Roman" w:cs="Times New Roman"/>
          <w:sz w:val="24"/>
          <w:szCs w:val="24"/>
        </w:rPr>
        <w:t>Otrzymują:</w:t>
      </w:r>
    </w:p>
    <w:p w:rsidR="00691C07" w:rsidRPr="003651CE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1CE">
        <w:rPr>
          <w:rFonts w:ascii="Times New Roman" w:hAnsi="Times New Roman" w:cs="Times New Roman"/>
          <w:sz w:val="24"/>
          <w:szCs w:val="24"/>
        </w:rPr>
        <w:t xml:space="preserve">Specjalny Ośrodek </w:t>
      </w:r>
      <w:proofErr w:type="spellStart"/>
      <w:r w:rsidRPr="003651CE">
        <w:rPr>
          <w:rFonts w:ascii="Times New Roman" w:hAnsi="Times New Roman" w:cs="Times New Roman"/>
          <w:sz w:val="24"/>
          <w:szCs w:val="24"/>
        </w:rPr>
        <w:t>Szkolno</w:t>
      </w:r>
      <w:proofErr w:type="spellEnd"/>
      <w:r w:rsidRPr="003651CE">
        <w:rPr>
          <w:rFonts w:ascii="Times New Roman" w:hAnsi="Times New Roman" w:cs="Times New Roman"/>
          <w:sz w:val="24"/>
          <w:szCs w:val="24"/>
        </w:rPr>
        <w:t xml:space="preserve"> Wychowawczy </w:t>
      </w:r>
    </w:p>
    <w:p w:rsidR="00691C07" w:rsidRPr="003651CE" w:rsidRDefault="00691C07" w:rsidP="00691C0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651CE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691C07" w:rsidRPr="003651CE" w:rsidRDefault="00691C07" w:rsidP="00691C07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3651CE">
        <w:rPr>
          <w:rFonts w:ascii="Times New Roman" w:hAnsi="Times New Roman" w:cs="Times New Roman"/>
          <w:sz w:val="24"/>
          <w:szCs w:val="24"/>
        </w:rPr>
        <w:t>ul. Struga 86 26-600 Radom</w:t>
      </w:r>
    </w:p>
    <w:p w:rsidR="00691C07" w:rsidRPr="003651CE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651CE">
        <w:rPr>
          <w:rFonts w:ascii="Times New Roman" w:hAnsi="Times New Roman" w:cs="Times New Roman"/>
          <w:sz w:val="24"/>
          <w:szCs w:val="24"/>
        </w:rPr>
        <w:t>a/a</w:t>
      </w:r>
    </w:p>
    <w:sectPr w:rsidR="00691C07" w:rsidRPr="003651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75757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E4030C" w:rsidRDefault="00E4030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E4030C" w:rsidRPr="00E4030C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E4030C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444BD"/>
    <w:rsid w:val="000969CF"/>
    <w:rsid w:val="000B234F"/>
    <w:rsid w:val="000B2916"/>
    <w:rsid w:val="00102E86"/>
    <w:rsid w:val="001650EE"/>
    <w:rsid w:val="00165F74"/>
    <w:rsid w:val="00182FAD"/>
    <w:rsid w:val="00194749"/>
    <w:rsid w:val="001D6A4E"/>
    <w:rsid w:val="001E5356"/>
    <w:rsid w:val="001F3F8A"/>
    <w:rsid w:val="002220AD"/>
    <w:rsid w:val="0025709C"/>
    <w:rsid w:val="002C3A34"/>
    <w:rsid w:val="002C6377"/>
    <w:rsid w:val="002D5347"/>
    <w:rsid w:val="002D6B63"/>
    <w:rsid w:val="002F0313"/>
    <w:rsid w:val="00315B15"/>
    <w:rsid w:val="00324471"/>
    <w:rsid w:val="00351BAD"/>
    <w:rsid w:val="003651CE"/>
    <w:rsid w:val="003743EA"/>
    <w:rsid w:val="003C5D75"/>
    <w:rsid w:val="0045633C"/>
    <w:rsid w:val="0047032F"/>
    <w:rsid w:val="004A023B"/>
    <w:rsid w:val="004A6A5B"/>
    <w:rsid w:val="004E1F72"/>
    <w:rsid w:val="005627EC"/>
    <w:rsid w:val="00580DB5"/>
    <w:rsid w:val="00586E39"/>
    <w:rsid w:val="00591931"/>
    <w:rsid w:val="00594E1A"/>
    <w:rsid w:val="005C2C46"/>
    <w:rsid w:val="005E289A"/>
    <w:rsid w:val="0061609A"/>
    <w:rsid w:val="006362FD"/>
    <w:rsid w:val="0064397F"/>
    <w:rsid w:val="00682C29"/>
    <w:rsid w:val="00691C07"/>
    <w:rsid w:val="006E1DB1"/>
    <w:rsid w:val="00736380"/>
    <w:rsid w:val="0074043E"/>
    <w:rsid w:val="007E3351"/>
    <w:rsid w:val="007F67B0"/>
    <w:rsid w:val="00844586"/>
    <w:rsid w:val="00874E64"/>
    <w:rsid w:val="00893E84"/>
    <w:rsid w:val="008B70F7"/>
    <w:rsid w:val="008E6E6E"/>
    <w:rsid w:val="00917865"/>
    <w:rsid w:val="00934343"/>
    <w:rsid w:val="00943669"/>
    <w:rsid w:val="00981DFC"/>
    <w:rsid w:val="009961A7"/>
    <w:rsid w:val="00A535C1"/>
    <w:rsid w:val="00A77CDC"/>
    <w:rsid w:val="00AB6397"/>
    <w:rsid w:val="00AC51E6"/>
    <w:rsid w:val="00AF71B1"/>
    <w:rsid w:val="00B547FC"/>
    <w:rsid w:val="00B837CD"/>
    <w:rsid w:val="00B9408E"/>
    <w:rsid w:val="00BA1892"/>
    <w:rsid w:val="00BB74B2"/>
    <w:rsid w:val="00BD2B25"/>
    <w:rsid w:val="00BE10F9"/>
    <w:rsid w:val="00C24F88"/>
    <w:rsid w:val="00C357CB"/>
    <w:rsid w:val="00C53851"/>
    <w:rsid w:val="00C81BD6"/>
    <w:rsid w:val="00CD394A"/>
    <w:rsid w:val="00D500AC"/>
    <w:rsid w:val="00D84C2A"/>
    <w:rsid w:val="00E02F1F"/>
    <w:rsid w:val="00E04DB5"/>
    <w:rsid w:val="00E4030C"/>
    <w:rsid w:val="00E53B46"/>
    <w:rsid w:val="00E778C5"/>
    <w:rsid w:val="00E81291"/>
    <w:rsid w:val="00EA3E25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57D2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72B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3EF53-7958-44B6-AD4E-6F1673EA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24</cp:revision>
  <cp:lastPrinted>2017-05-19T08:28:00Z</cp:lastPrinted>
  <dcterms:created xsi:type="dcterms:W3CDTF">2017-05-12T06:04:00Z</dcterms:created>
  <dcterms:modified xsi:type="dcterms:W3CDTF">2017-05-19T09:38:00Z</dcterms:modified>
</cp:coreProperties>
</file>